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C0" w:rsidRPr="0041079B" w:rsidRDefault="0041079B" w:rsidP="0041079B">
      <w:pPr>
        <w:jc w:val="right"/>
        <w:rPr>
          <w:lang w:val="uk-UA"/>
        </w:rPr>
      </w:pPr>
      <w:r>
        <w:rPr>
          <w:lang w:val="uk-UA"/>
        </w:rPr>
        <w:t>Проєкт</w:t>
      </w:r>
      <w:bookmarkStart w:id="0" w:name="_GoBack"/>
      <w:bookmarkEnd w:id="0"/>
    </w:p>
    <w:p w:rsidR="0041079B" w:rsidRPr="00E26166" w:rsidRDefault="0041079B" w:rsidP="0041079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26166">
        <w:rPr>
          <w:rFonts w:ascii="Times New Roman" w:hAnsi="Times New Roman"/>
          <w:b/>
          <w:color w:val="auto"/>
          <w:sz w:val="28"/>
          <w:szCs w:val="28"/>
          <w:lang w:val="uk-UA"/>
        </w:rPr>
        <w:t>Звіт про викона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ння регіональної програми за 2020</w:t>
      </w:r>
      <w:r w:rsidRPr="00E2616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1448"/>
      </w:tblGrid>
      <w:tr w:rsidR="0041079B" w:rsidRPr="0041079B" w:rsidTr="003C7016">
        <w:tc>
          <w:tcPr>
            <w:tcW w:w="720" w:type="dxa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Управління освіти і науки обласної державної адміністрації</w:t>
            </w:r>
          </w:p>
        </w:tc>
      </w:tr>
      <w:tr w:rsidR="0041079B" w:rsidRPr="0041079B" w:rsidTr="003C7016">
        <w:tc>
          <w:tcPr>
            <w:tcW w:w="720" w:type="dxa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1079B" w:rsidRPr="0041079B" w:rsidTr="003C7016">
        <w:tc>
          <w:tcPr>
            <w:tcW w:w="720" w:type="dxa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Управління освіти і науки обласної державної адміністрації</w:t>
            </w:r>
          </w:p>
        </w:tc>
      </w:tr>
      <w:tr w:rsidR="0041079B" w:rsidRPr="00E26166" w:rsidTr="003C7016">
        <w:tc>
          <w:tcPr>
            <w:tcW w:w="720" w:type="dxa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1079B" w:rsidRPr="0041079B" w:rsidTr="003C7016">
        <w:tc>
          <w:tcPr>
            <w:tcW w:w="720" w:type="dxa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«Шкільний автобус» на 2016 – 2020 роки рішенням  від 18 грудня 2015 року № 20-2/VII</w:t>
            </w:r>
          </w:p>
        </w:tc>
      </w:tr>
      <w:tr w:rsidR="0041079B" w:rsidRPr="0041079B" w:rsidTr="003C7016">
        <w:tc>
          <w:tcPr>
            <w:tcW w:w="720" w:type="dxa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1079B" w:rsidRPr="00E26166" w:rsidRDefault="0041079B" w:rsidP="0041079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1079B" w:rsidRPr="00E26166" w:rsidRDefault="0041079B" w:rsidP="0041079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E2616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E2616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r w:rsidRPr="00E26166">
        <w:rPr>
          <w:rFonts w:ascii="Times New Roman" w:hAnsi="Times New Roman"/>
          <w:color w:val="auto"/>
          <w:szCs w:val="24"/>
          <w:u w:val="single"/>
          <w:lang w:val="uk-UA"/>
        </w:rPr>
        <w:t>___</w:t>
      </w:r>
      <w:r w:rsidRPr="00E26166">
        <w:rPr>
          <w:u w:val="single"/>
          <w:lang w:val="uk-UA"/>
        </w:rPr>
        <w:t xml:space="preserve"> </w:t>
      </w:r>
      <w:r w:rsidRPr="00E26166">
        <w:rPr>
          <w:rFonts w:ascii="Times New Roman" w:hAnsi="Times New Roman"/>
          <w:color w:val="auto"/>
          <w:szCs w:val="24"/>
          <w:u w:val="single"/>
          <w:lang w:val="uk-UA"/>
        </w:rPr>
        <w:t>«Шкільний автобус» на 2016 – 2020 роки</w:t>
      </w:r>
    </w:p>
    <w:p w:rsidR="0041079B" w:rsidRPr="00E26166" w:rsidRDefault="0041079B" w:rsidP="0041079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E26166"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                 (назва програми)</w:t>
      </w:r>
    </w:p>
    <w:p w:rsidR="0041079B" w:rsidRPr="00E26166" w:rsidRDefault="0041079B" w:rsidP="0041079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49"/>
        <w:gridCol w:w="1843"/>
        <w:gridCol w:w="847"/>
        <w:gridCol w:w="578"/>
        <w:gridCol w:w="1087"/>
        <w:gridCol w:w="1386"/>
        <w:gridCol w:w="714"/>
        <w:gridCol w:w="782"/>
        <w:gridCol w:w="674"/>
        <w:gridCol w:w="546"/>
        <w:gridCol w:w="1182"/>
        <w:gridCol w:w="1351"/>
        <w:gridCol w:w="630"/>
        <w:gridCol w:w="616"/>
        <w:gridCol w:w="1498"/>
      </w:tblGrid>
      <w:tr w:rsidR="0041079B" w:rsidRPr="0041079B" w:rsidTr="003C701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ind w:left="-4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41079B" w:rsidRPr="00E26166" w:rsidTr="003C7016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41079B" w:rsidRPr="00E26166" w:rsidTr="003C7016">
        <w:trPr>
          <w:cantSplit/>
          <w:trHeight w:val="25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E2616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79B" w:rsidRPr="00E26166" w:rsidRDefault="0041079B" w:rsidP="003C7016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41079B" w:rsidRPr="00E26166" w:rsidTr="003C7016">
        <w:trPr>
          <w:cantSplit/>
          <w:trHeight w:val="3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Придбання автобусів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Управління освіти і науки обласної державної адміністрації</w:t>
            </w:r>
          </w:p>
          <w:p w:rsidR="0041079B" w:rsidRPr="00E26166" w:rsidRDefault="0041079B" w:rsidP="003C70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2016 рік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9B" w:rsidRPr="00E26166" w:rsidRDefault="0041079B" w:rsidP="003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1079B" w:rsidRPr="00E26166" w:rsidRDefault="0041079B" w:rsidP="0041079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E2616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1079B" w:rsidRPr="00E26166" w:rsidRDefault="0041079B" w:rsidP="0041079B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E2616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707"/>
        <w:gridCol w:w="1718"/>
        <w:gridCol w:w="1692"/>
        <w:gridCol w:w="1708"/>
        <w:gridCol w:w="1719"/>
        <w:gridCol w:w="1692"/>
        <w:gridCol w:w="1708"/>
        <w:gridCol w:w="2208"/>
      </w:tblGrid>
      <w:tr w:rsidR="0041079B" w:rsidRPr="00E26166" w:rsidTr="003C7016"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41079B" w:rsidRPr="00E26166" w:rsidTr="003C701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41079B" w:rsidRPr="00E26166" w:rsidTr="003C701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B" w:rsidRPr="00E26166" w:rsidRDefault="0041079B" w:rsidP="003C701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26166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</w:tr>
    </w:tbl>
    <w:p w:rsidR="0041079B" w:rsidRDefault="0041079B" w:rsidP="0041079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41079B" w:rsidRDefault="0041079B"/>
    <w:sectPr w:rsidR="0041079B" w:rsidSect="004107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9B"/>
    <w:rsid w:val="0041079B"/>
    <w:rsid w:val="005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9CB2-741C-4C28-ACDA-37531AE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2021-02-02T14:41:00Z</dcterms:created>
  <dcterms:modified xsi:type="dcterms:W3CDTF">2021-02-02T14:42:00Z</dcterms:modified>
</cp:coreProperties>
</file>